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8D641" w14:textId="622F208A" w:rsidR="00F25C8E" w:rsidRPr="009E4045" w:rsidRDefault="00F25C8E" w:rsidP="00F25C8E">
      <w:pPr>
        <w:shd w:val="clear" w:color="auto" w:fill="FFFFFF"/>
        <w:spacing w:after="100" w:afterAutospacing="1" w:line="1200" w:lineRule="atLeast"/>
        <w:outlineLvl w:val="0"/>
        <w:rPr>
          <w:rFonts w:ascii="Brown-Bold" w:eastAsia="Times New Roman" w:hAnsi="Brown-Bold" w:cs="Times New Roman"/>
          <w:b/>
          <w:bCs/>
          <w:color w:val="FF6103"/>
          <w:spacing w:val="-30"/>
          <w:kern w:val="36"/>
          <w:sz w:val="44"/>
          <w:szCs w:val="44"/>
          <w:lang w:eastAsia="pt-PT"/>
        </w:rPr>
      </w:pPr>
      <w:r w:rsidRPr="009E4045">
        <w:rPr>
          <w:rFonts w:ascii="Brown-Bold" w:eastAsia="Times New Roman" w:hAnsi="Brown-Bold" w:cs="Times New Roman"/>
          <w:b/>
          <w:bCs/>
          <w:color w:val="FF6103"/>
          <w:spacing w:val="-30"/>
          <w:kern w:val="36"/>
          <w:sz w:val="44"/>
          <w:szCs w:val="44"/>
          <w:lang w:eastAsia="pt-PT"/>
        </w:rPr>
        <w:t xml:space="preserve">Especialista de I&amp;D – </w:t>
      </w:r>
      <w:r w:rsidR="009E4045" w:rsidRPr="009E4045">
        <w:rPr>
          <w:rFonts w:ascii="Brown-Bold" w:eastAsia="Times New Roman" w:hAnsi="Brown-Bold" w:cs="Times New Roman"/>
          <w:b/>
          <w:bCs/>
          <w:color w:val="FF6103"/>
          <w:spacing w:val="-30"/>
          <w:kern w:val="36"/>
          <w:sz w:val="44"/>
          <w:szCs w:val="44"/>
          <w:lang w:eastAsia="pt-PT"/>
        </w:rPr>
        <w:t xml:space="preserve">HW - </w:t>
      </w:r>
      <w:r w:rsidR="0061058E" w:rsidRPr="009E4045">
        <w:rPr>
          <w:rFonts w:ascii="Brown-Bold" w:eastAsia="Times New Roman" w:hAnsi="Brown-Bold" w:cs="Times New Roman"/>
          <w:b/>
          <w:bCs/>
          <w:color w:val="FF6103"/>
          <w:spacing w:val="-30"/>
          <w:kern w:val="36"/>
          <w:sz w:val="44"/>
          <w:szCs w:val="44"/>
          <w:lang w:eastAsia="pt-PT"/>
        </w:rPr>
        <w:t>Eletrónica de Potência</w:t>
      </w:r>
    </w:p>
    <w:p w14:paraId="25F053BB" w14:textId="69B7C646" w:rsidR="00F25C8E" w:rsidRDefault="00F25C8E" w:rsidP="00F25C8E">
      <w:pPr>
        <w:spacing w:after="0" w:line="240" w:lineRule="auto"/>
        <w:rPr>
          <w:rFonts w:ascii="Brown-Bold" w:eastAsia="Times New Roman" w:hAnsi="Brown-Bold" w:cs="Times New Roman"/>
          <w:b/>
          <w:bCs/>
          <w:color w:val="707070"/>
          <w:sz w:val="27"/>
          <w:szCs w:val="27"/>
          <w:lang w:eastAsia="pt-PT"/>
        </w:rPr>
      </w:pPr>
      <w:r w:rsidRPr="00F25C8E">
        <w:rPr>
          <w:rFonts w:ascii="Brown-Regular" w:eastAsia="Times New Roman" w:hAnsi="Brown-Regular" w:cs="Times New Roman"/>
          <w:color w:val="212529"/>
          <w:sz w:val="24"/>
          <w:szCs w:val="24"/>
          <w:lang w:eastAsia="pt-PT"/>
        </w:rPr>
        <w:br/>
      </w:r>
      <w:r w:rsidRPr="00F25C8E">
        <w:rPr>
          <w:rFonts w:ascii="Brown-Bold" w:eastAsia="Times New Roman" w:hAnsi="Brown-Bold" w:cs="Times New Roman"/>
          <w:b/>
          <w:bCs/>
          <w:color w:val="707070"/>
          <w:sz w:val="27"/>
          <w:szCs w:val="27"/>
          <w:lang w:eastAsia="pt-PT"/>
        </w:rPr>
        <w:t>Função</w:t>
      </w:r>
    </w:p>
    <w:p w14:paraId="4A3E69FC" w14:textId="77777777" w:rsidR="00DC0311" w:rsidRPr="00F25C8E" w:rsidRDefault="00DC0311" w:rsidP="00F25C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</w:pPr>
    </w:p>
    <w:p w14:paraId="0FC8F7CA" w14:textId="747FF707" w:rsidR="00F25C8E" w:rsidRPr="00F25C8E" w:rsidRDefault="00F25C8E" w:rsidP="00F25C8E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</w:pPr>
      <w:r w:rsidRPr="00F25C8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Para integrar a Unidade </w:t>
      </w:r>
      <w:r w:rsidR="009070C4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de Mobilidade Elétrica</w:t>
      </w:r>
      <w:r w:rsidRPr="00F25C8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, procuramos um Especialista de I&amp;D, cuja missão principal é:</w:t>
      </w:r>
    </w:p>
    <w:p w14:paraId="3883FDB5" w14:textId="77BFD2F0" w:rsidR="009E25C1" w:rsidRPr="007552F3" w:rsidRDefault="009E25C1" w:rsidP="009E25C1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</w:pPr>
      <w:r w:rsidRPr="007552F3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Realizar atividades de desenvolvimento de novos produtos e/ou produtos existentes, na área de eletrónica de potência e controlo digital, para aplicações de conversores com ligação à rede elétrica e conversão </w:t>
      </w:r>
      <w:r w:rsidR="00D767F3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c.a.</w:t>
      </w:r>
      <w:r w:rsidRPr="007552F3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/</w:t>
      </w:r>
      <w:r w:rsidR="00D767F3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c.c</w:t>
      </w:r>
      <w:r w:rsidR="00E7515A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.</w:t>
      </w:r>
      <w:r w:rsidR="00D767F3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 e c.c./c.c.</w:t>
      </w:r>
    </w:p>
    <w:p w14:paraId="3AA8D5B1" w14:textId="73DED719" w:rsidR="009E25C1" w:rsidRPr="007552F3" w:rsidRDefault="009E25C1" w:rsidP="009E25C1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</w:pPr>
      <w:r w:rsidRPr="007552F3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Assegurar as competências técnicas ao nível de definição e caracterização de topologias de conversão, semicondutores de potência</w:t>
      </w:r>
      <w:r w:rsidR="00D767F3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, algoritmia de </w:t>
      </w:r>
      <w:r w:rsidRPr="007552F3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controlo e proteção, cálculo de perdas, dimensionamento de componentes e otimização de condições de operação, assim como assegurar competências ao nível da modelização das topologias.</w:t>
      </w:r>
    </w:p>
    <w:p w14:paraId="7BF864E9" w14:textId="77777777" w:rsidR="00F25C8E" w:rsidRPr="00F25C8E" w:rsidRDefault="00F25C8E" w:rsidP="00F25C8E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</w:pPr>
      <w:r w:rsidRPr="00F25C8E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 </w:t>
      </w:r>
    </w:p>
    <w:p w14:paraId="03443E8D" w14:textId="77777777" w:rsidR="00F25C8E" w:rsidRPr="00F25C8E" w:rsidRDefault="00F25C8E" w:rsidP="00F25C8E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b/>
          <w:bCs/>
          <w:color w:val="707070"/>
          <w:sz w:val="27"/>
          <w:szCs w:val="27"/>
          <w:lang w:eastAsia="pt-PT"/>
        </w:rPr>
      </w:pPr>
      <w:r w:rsidRPr="00F25C8E">
        <w:rPr>
          <w:rFonts w:ascii="Brown-Regular" w:eastAsia="Times New Roman" w:hAnsi="Brown-Regular" w:cs="Times New Roman"/>
          <w:b/>
          <w:bCs/>
          <w:color w:val="707070"/>
          <w:sz w:val="27"/>
          <w:szCs w:val="27"/>
          <w:lang w:eastAsia="pt-PT"/>
        </w:rPr>
        <w:t>Responsabilidades</w:t>
      </w:r>
    </w:p>
    <w:p w14:paraId="664E7BA6" w14:textId="0B9EC224" w:rsidR="00C74905" w:rsidRPr="007D7DB9" w:rsidRDefault="00C74905" w:rsidP="00C74905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</w:pPr>
      <w:r w:rsidRPr="007D7DB9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Realizar o design, </w:t>
      </w:r>
      <w:r w:rsidR="007D7DB9" w:rsidRPr="007D7DB9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projeto</w:t>
      </w:r>
      <w:r w:rsidRPr="007D7DB9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 e desenvolvimento de novos produtos e soluções tecnológicas na área de </w:t>
      </w:r>
      <w:r w:rsidR="007D7DB9" w:rsidRPr="007D7DB9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eletrónica</w:t>
      </w:r>
      <w:r w:rsidRPr="007D7DB9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 xml:space="preserve"> de potência e assegurar a execução dos processos, com vista a suprimir as necessidades específicas de um determinado segmento.</w:t>
      </w:r>
    </w:p>
    <w:p w14:paraId="6BEA8158" w14:textId="1A67E0F5" w:rsidR="00C74905" w:rsidRPr="007D7DB9" w:rsidRDefault="00C74905" w:rsidP="00C74905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</w:pPr>
      <w:r w:rsidRPr="007D7DB9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Realizar a concepção dos protótipos dos equipamentos e definição/acompanhamento de programa de ensaios e certificações.</w:t>
      </w:r>
    </w:p>
    <w:p w14:paraId="6FAD9908" w14:textId="71D4C51C" w:rsidR="007D7DB9" w:rsidRPr="007D7DB9" w:rsidRDefault="00C74905" w:rsidP="00C74905">
      <w:pPr>
        <w:shd w:val="clear" w:color="auto" w:fill="FFFFFF"/>
        <w:spacing w:after="100" w:afterAutospacing="1" w:line="240" w:lineRule="auto"/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</w:pPr>
      <w:r w:rsidRPr="007D7DB9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Assegurar o desenvolvimento da documentação técnica de suporte às soluções desenvolvidas</w:t>
      </w:r>
      <w:r w:rsidR="007D7DB9" w:rsidRPr="007D7DB9">
        <w:rPr>
          <w:rFonts w:ascii="Brown-Regular" w:eastAsia="Times New Roman" w:hAnsi="Brown-Regular" w:cs="Times New Roman"/>
          <w:color w:val="707070"/>
          <w:sz w:val="27"/>
          <w:szCs w:val="27"/>
          <w:lang w:eastAsia="pt-PT"/>
        </w:rPr>
        <w:t>.</w:t>
      </w:r>
    </w:p>
    <w:p w14:paraId="6B88AB2D" w14:textId="77777777" w:rsidR="007D7DB9" w:rsidRDefault="007D7DB9" w:rsidP="00C74905">
      <w:pPr>
        <w:shd w:val="clear" w:color="auto" w:fill="FFFFFF"/>
        <w:spacing w:after="100" w:afterAutospacing="1" w:line="240" w:lineRule="auto"/>
        <w:rPr>
          <w:rFonts w:ascii="Brown-Bold" w:eastAsia="Times New Roman" w:hAnsi="Brown-Bold" w:cs="Times New Roman"/>
          <w:b/>
          <w:bCs/>
          <w:color w:val="707070"/>
          <w:sz w:val="27"/>
          <w:szCs w:val="27"/>
          <w:lang w:eastAsia="pt-PT"/>
        </w:rPr>
      </w:pPr>
    </w:p>
    <w:p w14:paraId="5655CD8C" w14:textId="5774BA5E" w:rsidR="00C74905" w:rsidRDefault="00F25C8E" w:rsidP="00C74905">
      <w:pPr>
        <w:shd w:val="clear" w:color="auto" w:fill="FFFFFF"/>
        <w:spacing w:after="100" w:afterAutospacing="1" w:line="240" w:lineRule="auto"/>
        <w:rPr>
          <w:rFonts w:ascii="Brown-Bold" w:eastAsia="Times New Roman" w:hAnsi="Brown-Bold" w:cs="Times New Roman"/>
          <w:b/>
          <w:bCs/>
          <w:color w:val="707070"/>
          <w:sz w:val="27"/>
          <w:szCs w:val="27"/>
          <w:lang w:eastAsia="pt-PT"/>
        </w:rPr>
      </w:pPr>
      <w:r w:rsidRPr="00F25C8E">
        <w:rPr>
          <w:rFonts w:ascii="Brown-Bold" w:eastAsia="Times New Roman" w:hAnsi="Brown-Bold" w:cs="Times New Roman"/>
          <w:b/>
          <w:bCs/>
          <w:color w:val="707070"/>
          <w:sz w:val="27"/>
          <w:szCs w:val="27"/>
          <w:lang w:eastAsia="pt-PT"/>
        </w:rPr>
        <w:t>Requisitos</w:t>
      </w:r>
    </w:p>
    <w:p w14:paraId="1BC2B7D1" w14:textId="4ED5EBC6" w:rsidR="00D50712" w:rsidRDefault="00D50712" w:rsidP="007E5693">
      <w:pPr>
        <w:shd w:val="clear" w:color="auto" w:fill="FFFFFF"/>
        <w:spacing w:after="100" w:afterAutospacing="1" w:line="240" w:lineRule="auto"/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</w:pP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Mestrado/licenciatura</w:t>
      </w:r>
      <w:r w:rsidRPr="00C96CDD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 </w:t>
      </w:r>
      <w:r w:rsidRPr="003D572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em </w:t>
      </w: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Engenharia </w:t>
      </w:r>
      <w:r w:rsidRPr="00DD32B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Eletrotécnica </w:t>
      </w: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e de Computadores </w:t>
      </w:r>
      <w:r w:rsidR="00B22CE8" w:rsidRPr="003D572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ou Eletrónica</w:t>
      </w:r>
      <w:r w:rsidR="00B22CE8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;</w:t>
      </w:r>
    </w:p>
    <w:p w14:paraId="7A34DE2F" w14:textId="281EE2AB" w:rsidR="00EF0ECD" w:rsidRPr="00C96CDD" w:rsidRDefault="00EF0ECD" w:rsidP="00EF0ECD">
      <w:pPr>
        <w:shd w:val="clear" w:color="auto" w:fill="FFFFFF"/>
        <w:spacing w:after="100" w:afterAutospacing="1" w:line="240" w:lineRule="auto"/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</w:pP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Conhecimentos </w:t>
      </w:r>
      <w:r w:rsidR="0061785A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de </w:t>
      </w:r>
      <w:r w:rsidR="005027D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T</w:t>
      </w:r>
      <w:r w:rsidR="0061785A" w:rsidRPr="008C327F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opologias </w:t>
      </w:r>
      <w:r w:rsidR="0061785A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de </w:t>
      </w:r>
      <w:r w:rsidR="005027D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C</w:t>
      </w:r>
      <w:r w:rsidR="0061785A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onversão de </w:t>
      </w:r>
      <w:r w:rsidR="005027D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P</w:t>
      </w:r>
      <w:r w:rsidR="0061785A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otência</w:t>
      </w:r>
      <w:r w:rsidR="00550CFA" w:rsidRPr="008C327F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 e Controlo </w:t>
      </w:r>
      <w:r w:rsidR="005027D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D</w:t>
      </w:r>
      <w:r w:rsidR="00550CFA" w:rsidRPr="008C327F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igital (</w:t>
      </w:r>
      <w:r w:rsidR="00550CFA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aplicado a conversores de potência)</w:t>
      </w:r>
      <w:r w:rsidR="002F0B62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;</w:t>
      </w:r>
    </w:p>
    <w:p w14:paraId="0A668FB1" w14:textId="1C59EF2C" w:rsidR="000C6A76" w:rsidRPr="00C96CDD" w:rsidRDefault="000C6A76" w:rsidP="007E5693">
      <w:pPr>
        <w:shd w:val="clear" w:color="auto" w:fill="FFFFFF"/>
        <w:spacing w:after="100" w:afterAutospacing="1" w:line="240" w:lineRule="auto"/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</w:pP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lastRenderedPageBreak/>
        <w:t xml:space="preserve">Experiência em </w:t>
      </w:r>
      <w:r w:rsidR="008C327F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Ambiente de Simulação (Matlab/</w:t>
      </w:r>
      <w:r w:rsidR="00D767F3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Simulink e </w:t>
      </w:r>
      <w:r w:rsidR="008C327F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PSIM)</w:t>
      </w:r>
      <w:r w:rsidR="002F0B62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;</w:t>
      </w:r>
    </w:p>
    <w:p w14:paraId="6E390BE6" w14:textId="3C8FC7B2" w:rsidR="00662F4B" w:rsidRPr="00C96CDD" w:rsidRDefault="007F46FD" w:rsidP="00662F4B">
      <w:pPr>
        <w:shd w:val="clear" w:color="auto" w:fill="FFFFFF"/>
        <w:spacing w:after="100" w:afterAutospacing="1" w:line="240" w:lineRule="auto"/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</w:pP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C</w:t>
      </w:r>
      <w:r w:rsidR="0086764C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onhecimentos </w:t>
      </w:r>
      <w:r w:rsidR="00F64233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em </w:t>
      </w:r>
      <w:r w:rsidR="00F64233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Sistemas de </w:t>
      </w:r>
      <w:r w:rsidR="005027D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P</w:t>
      </w:r>
      <w:r w:rsidR="00F64233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rogramação e desenvolvimento de </w:t>
      </w:r>
      <w:r w:rsidR="005027D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S</w:t>
      </w:r>
      <w:r w:rsidR="00F64233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istemas </w:t>
      </w:r>
      <w:r w:rsidR="005027D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E</w:t>
      </w:r>
      <w:r w:rsidR="00F64233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mbebidos/</w:t>
      </w:r>
      <w:r w:rsidR="005027D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M</w:t>
      </w:r>
      <w:r w:rsidR="00F64233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icrocontroladores/DSP</w:t>
      </w:r>
      <w:r w:rsidR="002F0B62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;</w:t>
      </w:r>
      <w:r w:rsidR="007E5693" w:rsidRPr="00C96CDD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 </w:t>
      </w:r>
    </w:p>
    <w:p w14:paraId="147A6E40" w14:textId="0F845253" w:rsidR="001B6E2F" w:rsidRPr="005027D5" w:rsidRDefault="00662F4B" w:rsidP="00F25C8E">
      <w:pPr>
        <w:shd w:val="clear" w:color="auto" w:fill="FFFFFF"/>
        <w:spacing w:after="100" w:afterAutospacing="1" w:line="240" w:lineRule="auto"/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</w:pPr>
      <w:r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Experiência em </w:t>
      </w:r>
      <w:r w:rsidR="005027D5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Programação/</w:t>
      </w:r>
      <w:r w:rsidR="003B034A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C</w:t>
      </w:r>
      <w:r w:rsidR="005027D5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onfiguração</w:t>
      </w:r>
      <w:r w:rsidR="005027D5" w:rsidRPr="005027D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 xml:space="preserve"> de </w:t>
      </w:r>
      <w:r w:rsidR="005027D5" w:rsidRPr="00EF6630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aplicações para ambiente Linux</w:t>
      </w:r>
      <w:r w:rsidR="005027D5">
        <w:rPr>
          <w:rFonts w:ascii="Brown-Bold" w:eastAsia="Times New Roman" w:hAnsi="Brown-Bold" w:cs="Times New Roman"/>
          <w:color w:val="707070"/>
          <w:sz w:val="27"/>
          <w:szCs w:val="27"/>
          <w:lang w:eastAsia="pt-PT"/>
        </w:rPr>
        <w:t>.</w:t>
      </w:r>
    </w:p>
    <w:p w14:paraId="04410947" w14:textId="4E0DAA0E" w:rsidR="00662F4B" w:rsidRDefault="00662F4B"/>
    <w:p w14:paraId="7D41BCF0" w14:textId="5DFA4BEE" w:rsidR="00662F4B" w:rsidRDefault="00662F4B"/>
    <w:p w14:paraId="663FD654" w14:textId="3A0E51CC" w:rsidR="00662F4B" w:rsidRDefault="00662F4B"/>
    <w:p w14:paraId="5264CD8F" w14:textId="002EC79C" w:rsidR="00662F4B" w:rsidRDefault="00662F4B"/>
    <w:p w14:paraId="1DAC6B4A" w14:textId="7A9CB186" w:rsidR="00662F4B" w:rsidRDefault="00662F4B"/>
    <w:p w14:paraId="68536062" w14:textId="61A56F6F" w:rsidR="00662F4B" w:rsidRDefault="00662F4B"/>
    <w:p w14:paraId="22B0DB61" w14:textId="75DCDAD9" w:rsidR="00662F4B" w:rsidRDefault="00662F4B"/>
    <w:sectPr w:rsidR="00662F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3EE4B" w14:textId="77777777" w:rsidR="00387096" w:rsidRDefault="00387096" w:rsidP="00F25C8E">
      <w:pPr>
        <w:spacing w:after="0" w:line="240" w:lineRule="auto"/>
      </w:pPr>
      <w:r>
        <w:separator/>
      </w:r>
    </w:p>
  </w:endnote>
  <w:endnote w:type="continuationSeparator" w:id="0">
    <w:p w14:paraId="30C708F5" w14:textId="77777777" w:rsidR="00387096" w:rsidRDefault="00387096" w:rsidP="00F25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n-Bold">
    <w:altName w:val="Cambria"/>
    <w:panose1 w:val="00000000000000000000"/>
    <w:charset w:val="00"/>
    <w:family w:val="roman"/>
    <w:notTrueType/>
    <w:pitch w:val="default"/>
  </w:font>
  <w:font w:name="Brown-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40EBD2" w14:textId="77777777" w:rsidR="00387096" w:rsidRDefault="00387096" w:rsidP="00F25C8E">
      <w:pPr>
        <w:spacing w:after="0" w:line="240" w:lineRule="auto"/>
      </w:pPr>
      <w:r>
        <w:separator/>
      </w:r>
    </w:p>
  </w:footnote>
  <w:footnote w:type="continuationSeparator" w:id="0">
    <w:p w14:paraId="5620E91E" w14:textId="77777777" w:rsidR="00387096" w:rsidRDefault="00387096" w:rsidP="00F25C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8E"/>
    <w:rsid w:val="00000FC7"/>
    <w:rsid w:val="000A684C"/>
    <w:rsid w:val="000C6A76"/>
    <w:rsid w:val="00197F10"/>
    <w:rsid w:val="001B6E2F"/>
    <w:rsid w:val="0026014F"/>
    <w:rsid w:val="002C252E"/>
    <w:rsid w:val="002F0B62"/>
    <w:rsid w:val="00387096"/>
    <w:rsid w:val="003B034A"/>
    <w:rsid w:val="003D5720"/>
    <w:rsid w:val="00477308"/>
    <w:rsid w:val="005027D5"/>
    <w:rsid w:val="00550CFA"/>
    <w:rsid w:val="0059743E"/>
    <w:rsid w:val="0061058E"/>
    <w:rsid w:val="0061785A"/>
    <w:rsid w:val="00662F4B"/>
    <w:rsid w:val="00716130"/>
    <w:rsid w:val="0074188F"/>
    <w:rsid w:val="007552F3"/>
    <w:rsid w:val="007D7DB9"/>
    <w:rsid w:val="007E5693"/>
    <w:rsid w:val="007F46FD"/>
    <w:rsid w:val="00832780"/>
    <w:rsid w:val="0086764C"/>
    <w:rsid w:val="008C327F"/>
    <w:rsid w:val="009070C4"/>
    <w:rsid w:val="009306A3"/>
    <w:rsid w:val="009E25C1"/>
    <w:rsid w:val="009E4045"/>
    <w:rsid w:val="00AC6F38"/>
    <w:rsid w:val="00B10C3C"/>
    <w:rsid w:val="00B22CE8"/>
    <w:rsid w:val="00BA619A"/>
    <w:rsid w:val="00BD2C07"/>
    <w:rsid w:val="00BF732D"/>
    <w:rsid w:val="00C003ED"/>
    <w:rsid w:val="00C74905"/>
    <w:rsid w:val="00C96CDD"/>
    <w:rsid w:val="00D50712"/>
    <w:rsid w:val="00D767F3"/>
    <w:rsid w:val="00D959CE"/>
    <w:rsid w:val="00DA33EA"/>
    <w:rsid w:val="00DC0311"/>
    <w:rsid w:val="00E62952"/>
    <w:rsid w:val="00E7515A"/>
    <w:rsid w:val="00EF0ECD"/>
    <w:rsid w:val="00EF6630"/>
    <w:rsid w:val="00F25C8E"/>
    <w:rsid w:val="00F64233"/>
    <w:rsid w:val="00FC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7CF063"/>
  <w15:chartTrackingRefBased/>
  <w15:docId w15:val="{40195978-26AF-4B48-A94E-D0837AB2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25C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C8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F25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5093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753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20756661E0254BB7A509976A8EBB6E" ma:contentTypeVersion="10" ma:contentTypeDescription="Criar um novo documento." ma:contentTypeScope="" ma:versionID="a90cd8507394f6dbfb2fd01c68d938f2">
  <xsd:schema xmlns:xsd="http://www.w3.org/2001/XMLSchema" xmlns:xs="http://www.w3.org/2001/XMLSchema" xmlns:p="http://schemas.microsoft.com/office/2006/metadata/properties" xmlns:ns3="0faa55a2-770f-4419-a726-bee94965727e" xmlns:ns4="2a69787d-3549-456b-be2b-937350b62bad" targetNamespace="http://schemas.microsoft.com/office/2006/metadata/properties" ma:root="true" ma:fieldsID="201eb889110dcd8c5639a3e8bcafa254" ns3:_="" ns4:_="">
    <xsd:import namespace="0faa55a2-770f-4419-a726-bee94965727e"/>
    <xsd:import namespace="2a69787d-3549-456b-be2b-937350b62b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a55a2-770f-4419-a726-bee9496572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9787d-3549-456b-be2b-937350b62b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97ECB5-11FF-446A-91A5-DC0E9B3B78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A948B7-3CFA-4072-AB7D-1D19FD4303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B7A97-141F-42D5-B92B-FF524B675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a55a2-770f-4419-a726-bee94965727e"/>
    <ds:schemaRef ds:uri="2a69787d-3549-456b-be2b-937350b62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Morais</dc:creator>
  <cp:keywords/>
  <dc:description/>
  <cp:lastModifiedBy>Nuno Delgado</cp:lastModifiedBy>
  <cp:revision>3</cp:revision>
  <dcterms:created xsi:type="dcterms:W3CDTF">2020-09-21T13:42:00Z</dcterms:created>
  <dcterms:modified xsi:type="dcterms:W3CDTF">2021-07-29T13:54:00Z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0x010100FF20756661E0254BB7A509976A8EBB6E</vt:lpwstr>
  </property>
</Properties>
</file>